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bookmarkStart w:id="0" w:name="_GoBack"/>
      <w:bookmarkEnd w:id="0"/>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375BCC65" w:rsidR="00ED310E" w:rsidRDefault="00ED310E" w:rsidP="00131212">
      <w:pPr>
        <w:autoSpaceDE w:val="0"/>
        <w:autoSpaceDN w:val="0"/>
      </w:pPr>
    </w:p>
    <w:p w14:paraId="33400FD1" w14:textId="28C80911" w:rsidR="003267DC" w:rsidRPr="00407DD7" w:rsidRDefault="00977F81" w:rsidP="003267DC">
      <w:pPr>
        <w:rPr>
          <w:rFonts w:asciiTheme="minorEastAsia" w:hAnsiTheme="minorEastAsia"/>
        </w:rPr>
      </w:pPr>
      <w:r>
        <w:rPr>
          <w:rFonts w:asciiTheme="minorEastAsia" w:hAnsiTheme="minorEastAsia" w:hint="eastAsia"/>
        </w:rPr>
        <w:t>飯南町長　塚原　隆昭</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77F81"/>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3706-391B-4752-9D09-1DD48F71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2023-04-06T23:52:00Z</dcterms:modified>
</cp:coreProperties>
</file>