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560D8C0" w:rsidR="00427765" w:rsidRDefault="00A736B7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飯南町長　塚原　隆昭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736B7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CEED-FC43-46A5-92C8-3CF50CE0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2023-04-06T23:58:00Z</dcterms:modified>
</cp:coreProperties>
</file>