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525" w:type="dxa"/>
        <w:tblInd w:w="1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25"/>
        <w:gridCol w:w="142"/>
        <w:gridCol w:w="567"/>
        <w:gridCol w:w="567"/>
        <w:gridCol w:w="709"/>
        <w:gridCol w:w="567"/>
        <w:gridCol w:w="142"/>
        <w:gridCol w:w="850"/>
        <w:gridCol w:w="142"/>
        <w:gridCol w:w="311"/>
        <w:gridCol w:w="256"/>
        <w:gridCol w:w="425"/>
        <w:gridCol w:w="169"/>
        <w:gridCol w:w="256"/>
        <w:gridCol w:w="169"/>
        <w:gridCol w:w="426"/>
        <w:gridCol w:w="114"/>
        <w:gridCol w:w="142"/>
        <w:gridCol w:w="169"/>
        <w:gridCol w:w="425"/>
        <w:gridCol w:w="213"/>
        <w:gridCol w:w="212"/>
        <w:gridCol w:w="426"/>
        <w:gridCol w:w="398"/>
        <w:gridCol w:w="27"/>
        <w:gridCol w:w="114"/>
        <w:gridCol w:w="1162"/>
      </w:tblGrid>
      <w:tr>
        <w:trPr>
          <w:cantSplit/>
          <w:trHeight w:val="70" w:hRule="atLeast"/>
        </w:trPr>
        <w:tc>
          <w:tcPr>
            <w:tcW w:w="4422" w:type="dxa"/>
            <w:gridSpan w:val="10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希望団地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地区</w:t>
            </w:r>
            <w:r>
              <w:rPr>
                <w:rFonts w:hint="eastAsia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名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書類審査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受付番号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抽選結果</w:t>
            </w:r>
          </w:p>
        </w:tc>
      </w:tr>
      <w:tr>
        <w:trPr>
          <w:cantSplit/>
          <w:trHeight w:val="372" w:hRule="atLeast"/>
        </w:trPr>
        <w:tc>
          <w:tcPr>
            <w:tcW w:w="4422" w:type="dxa"/>
            <w:gridSpan w:val="10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</w:t>
            </w:r>
          </w:p>
        </w:tc>
        <w:tc>
          <w:tcPr>
            <w:tcW w:w="1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</w:t>
            </w:r>
          </w:p>
        </w:tc>
      </w:tr>
      <w:tr>
        <w:trPr>
          <w:cantSplit/>
          <w:trHeight w:val="538" w:hRule="atLeast"/>
        </w:trPr>
        <w:tc>
          <w:tcPr>
            <w:tcW w:w="952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8"/>
              </w:rPr>
              <w:t>町営住宅申込書</w:t>
            </w:r>
          </w:p>
        </w:tc>
      </w:tr>
      <w:tr>
        <w:trPr>
          <w:cantSplit/>
          <w:trHeight w:val="296" w:hRule="exact"/>
        </w:trPr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申込者氏名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35"/>
                <w:sz w:val="18"/>
              </w:rPr>
              <w:t>職</w:t>
            </w:r>
            <w:r>
              <w:rPr>
                <w:rFonts w:hint="eastAsia" w:ascii="ＭＳ 明朝" w:hAnsi="ＭＳ 明朝"/>
                <w:sz w:val="18"/>
              </w:rPr>
              <w:t>業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勤務先</w:t>
            </w:r>
          </w:p>
        </w:tc>
        <w:tc>
          <w:tcPr>
            <w:tcW w:w="328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電話　　―　　―　　　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</w:tr>
      <w:tr>
        <w:trPr>
          <w:cantSplit/>
          <w:trHeight w:val="589" w:hRule="atLeast"/>
        </w:trPr>
        <w:tc>
          <w:tcPr>
            <w:tcW w:w="170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402" w:type="dxa"/>
            <w:gridSpan w:val="8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88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697" w:hRule="atLeast"/>
        </w:trPr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  <w:u w:val="dotted" w:color="auto"/>
              </w:rPr>
            </w:pPr>
            <w:r>
              <w:rPr>
                <w:rFonts w:hint="eastAsia" w:ascii="ＭＳ 明朝" w:hAnsi="ＭＳ 明朝"/>
                <w:sz w:val="18"/>
              </w:rPr>
              <w:t>現住所</w:t>
            </w:r>
          </w:p>
        </w:tc>
        <w:tc>
          <w:tcPr>
            <w:tcW w:w="3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電話　　―　　―　　　　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</w:t>
            </w:r>
          </w:p>
        </w:tc>
        <w:tc>
          <w:tcPr>
            <w:tcW w:w="3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入居する親族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申込者</w:t>
            </w:r>
            <w:r>
              <w:rPr>
                <w:rFonts w:hint="eastAsia" w:ascii="ＭＳ 明朝" w:hAnsi="ＭＳ 明朝"/>
                <w:spacing w:val="90"/>
                <w:sz w:val="18"/>
              </w:rPr>
              <w:t>と</w:t>
            </w:r>
            <w:r>
              <w:rPr>
                <w:rFonts w:hint="eastAsia" w:ascii="ＭＳ 明朝" w:hAnsi="ＭＳ 明朝"/>
                <w:sz w:val="18"/>
              </w:rPr>
              <w:t>の</w:t>
            </w:r>
            <w:r>
              <w:rPr>
                <w:rFonts w:hint="eastAsia" w:ascii="ＭＳ 明朝" w:hAnsi="ＭＳ 明朝"/>
                <w:spacing w:val="90"/>
                <w:sz w:val="18"/>
              </w:rPr>
              <w:t>続</w:t>
            </w:r>
            <w:r>
              <w:rPr>
                <w:rFonts w:hint="eastAsia" w:ascii="ＭＳ 明朝" w:hAnsi="ＭＳ 明朝"/>
                <w:sz w:val="18"/>
              </w:rPr>
              <w:t>柄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氏名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生年月日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180" w:lineRule="exact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年齢</w:t>
            </w:r>
          </w:p>
        </w:tc>
        <w:tc>
          <w:tcPr>
            <w:tcW w:w="31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該当する欄に○印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職業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年間収入金額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年間所得額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90"/>
                <w:sz w:val="18"/>
              </w:rPr>
              <w:t>控</w:t>
            </w:r>
            <w:r>
              <w:rPr>
                <w:rFonts w:hint="eastAsia" w:ascii="ＭＳ 明朝" w:hAnsi="ＭＳ 明朝"/>
                <w:sz w:val="18"/>
              </w:rPr>
              <w:t>除</w:t>
            </w:r>
            <w:r>
              <w:rPr>
                <w:rFonts w:hint="eastAsia" w:ascii="ＭＳ 明朝" w:hAnsi="ＭＳ 明朝"/>
                <w:spacing w:val="90"/>
                <w:sz w:val="18"/>
              </w:rPr>
              <w:t>対</w:t>
            </w:r>
            <w:r>
              <w:rPr>
                <w:rFonts w:hint="eastAsia" w:ascii="ＭＳ 明朝" w:hAnsi="ＭＳ 明朝"/>
                <w:sz w:val="18"/>
              </w:rPr>
              <w:t>象配偶者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扶養親族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特定扶養親族</w:t>
            </w: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特別障害</w:t>
            </w:r>
            <w:r>
              <w:rPr>
                <w:rFonts w:hint="eastAsia" w:ascii="ＭＳ 明朝" w:hAnsi="ＭＳ 明朝"/>
                <w:spacing w:val="90"/>
                <w:sz w:val="18"/>
              </w:rPr>
              <w:t>者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その他障害者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老年</w:t>
            </w:r>
            <w:r>
              <w:rPr>
                <w:rFonts w:hint="eastAsia" w:ascii="ＭＳ 明朝" w:hAnsi="ＭＳ 明朝"/>
                <w:spacing w:val="90"/>
                <w:sz w:val="18"/>
              </w:rPr>
              <w:t>者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寡婦寡夫</w:t>
            </w: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302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324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304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312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306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80" w:lineRule="exact"/>
              <w:ind w:left="91" w:right="91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及び扶養親族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80" w:lineRule="exact"/>
              <w:ind w:left="91" w:right="91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別居の配偶者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328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308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70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3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316" w:hRule="atLeast"/>
        </w:trPr>
        <w:tc>
          <w:tcPr>
            <w:tcW w:w="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31" w:hRule="atLeast"/>
        </w:trPr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住宅困窮の状況</w:t>
            </w:r>
          </w:p>
        </w:tc>
        <w:tc>
          <w:tcPr>
            <w:tcW w:w="6548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</w:tr>
      <w:tr>
        <w:trPr>
          <w:cantSplit/>
          <w:trHeight w:val="843" w:hRule="atLeast"/>
        </w:trPr>
        <w:tc>
          <w:tcPr>
            <w:tcW w:w="2977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70" w:right="170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121920</wp:posOffset>
                      </wp:positionV>
                      <wp:extent cx="1733550" cy="281305"/>
                      <wp:effectExtent l="635" t="635" r="29845" b="10795"/>
                      <wp:wrapNone/>
                      <wp:docPr id="1026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33550" cy="281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style="z-index:2;height:22.15pt;mso-wrap-distance-left:9pt;width:136.5pt;mso-wrap-distance-top:0pt;mso-position-horizontal-relative:text;position:absolute;margin-top:9.6pt;margin-left:13.05pt;mso-position-vertical-relative:text;mso-wrap-distance-bottom:0pt;mso-wrap-distance-right:9pt;" o:spid="_x0000_s1026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18"/>
              </w:rPr>
              <w:t>住宅を必要とする理由を具体的に記入してください。</w:t>
            </w:r>
          </w:p>
        </w:tc>
        <w:tc>
          <w:tcPr>
            <w:tcW w:w="6548" w:type="dxa"/>
            <w:gridSpan w:val="21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1695" w:hRule="atLeast"/>
        </w:trPr>
        <w:tc>
          <w:tcPr>
            <w:tcW w:w="9525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上記のとおり相違ありませんから、入居を申し込みます。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6"/>
              </w:rPr>
              <w:t>　なお、本書記載事項が入居の際事実と相違するときは、入居の決定を取り消されても異議はありません。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申込者氏名　　　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飯南町長　塚　原　隆　昭　　　様</w:t>
            </w:r>
          </w:p>
        </w:tc>
      </w:tr>
      <w:tr>
        <w:trPr>
          <w:cantSplit/>
          <w:trHeight w:val="339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連帯保証人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　　　　　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年齢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申込者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との関係</w:t>
            </w:r>
          </w:p>
        </w:tc>
        <w:tc>
          <w:tcPr>
            <w:tcW w:w="2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住　　　　所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勤　務　先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平均月収</w:t>
            </w:r>
          </w:p>
        </w:tc>
      </w:tr>
      <w:tr>
        <w:trPr>
          <w:cantSplit/>
          <w:trHeight w:val="555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（電話　　　　　　　　）</w:t>
            </w:r>
          </w:p>
        </w:tc>
        <w:tc>
          <w:tcPr>
            <w:tcW w:w="1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（電話　　　　　　）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90" w:right="90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15"/>
        <w:ind w:left="0" w:firstLine="160" w:firstLineChars="100"/>
        <w:jc w:val="left"/>
        <w:rPr>
          <w:rFonts w:hint="default"/>
          <w:sz w:val="16"/>
        </w:rPr>
      </w:pPr>
      <w:bookmarkStart w:id="0" w:name="_GoBack"/>
      <w:bookmarkEnd w:id="0"/>
      <w:r>
        <w:rPr>
          <w:rFonts w:hint="eastAsia"/>
          <w:sz w:val="16"/>
        </w:rPr>
        <w:t>添付書類　１　申込者及び保証人の課税証明書（但し、保証人にあっては貸付決定後提出、所得証明書でも可）</w:t>
      </w:r>
    </w:p>
    <w:p>
      <w:pPr>
        <w:pStyle w:val="15"/>
        <w:ind w:left="0" w:firstLine="960" w:firstLineChars="600"/>
        <w:rPr>
          <w:rFonts w:hint="default"/>
          <w:sz w:val="16"/>
        </w:rPr>
      </w:pPr>
      <w:r>
        <w:rPr>
          <w:rFonts w:hint="eastAsia"/>
          <w:sz w:val="16"/>
        </w:rPr>
        <w:t>２　入居しようとする者全員の住民票を添付すること</w:t>
      </w:r>
    </w:p>
    <w:p>
      <w:pPr>
        <w:pStyle w:val="15"/>
        <w:ind w:left="0" w:firstLine="160" w:firstLineChars="100"/>
        <w:jc w:val="left"/>
        <w:rPr>
          <w:rFonts w:hint="default"/>
          <w:sz w:val="16"/>
        </w:rPr>
      </w:pPr>
      <w:r>
        <w:rPr>
          <w:rFonts w:hint="eastAsia"/>
          <w:sz w:val="16"/>
        </w:rPr>
        <w:t>申込記載上の注意</w:t>
      </w:r>
    </w:p>
    <w:p>
      <w:pPr>
        <w:pStyle w:val="15"/>
        <w:ind w:left="210" w:leftChars="100" w:firstLine="800" w:firstLineChars="500"/>
        <w:rPr>
          <w:rFonts w:hint="default"/>
          <w:sz w:val="16"/>
        </w:rPr>
      </w:pPr>
      <w:r>
        <w:rPr>
          <w:rFonts w:hint="eastAsia"/>
          <w:sz w:val="16"/>
        </w:rPr>
        <w:t>１　申込書は、ペン又はボールペンで記入してください。</w:t>
      </w:r>
    </w:p>
    <w:p>
      <w:pPr>
        <w:pStyle w:val="15"/>
        <w:ind w:left="210" w:leftChars="100" w:firstLine="800" w:firstLineChars="500"/>
        <w:rPr>
          <w:rFonts w:hint="default"/>
          <w:sz w:val="16"/>
        </w:rPr>
      </w:pPr>
      <w:r>
        <w:rPr>
          <w:rFonts w:hint="eastAsia"/>
          <w:sz w:val="16"/>
        </w:rPr>
        <w:t>２　申込者は、原則として世帯主とする。</w:t>
      </w:r>
    </w:p>
    <w:p>
      <w:pPr>
        <w:pStyle w:val="15"/>
        <w:ind w:left="210" w:leftChars="100" w:firstLine="800" w:firstLineChars="500"/>
        <w:rPr>
          <w:rFonts w:hint="default"/>
          <w:sz w:val="16"/>
        </w:rPr>
      </w:pPr>
      <w:r>
        <w:rPr>
          <w:rFonts w:hint="eastAsia"/>
          <w:sz w:val="16"/>
        </w:rPr>
        <w:t>３　入居しようとする者で収入のある者は、全員について収入を証する書類を添付してください。</w:t>
      </w:r>
    </w:p>
    <w:p>
      <w:pPr>
        <w:pStyle w:val="15"/>
        <w:ind w:left="187" w:leftChars="89" w:firstLine="800" w:firstLineChars="500"/>
        <w:rPr>
          <w:rFonts w:hint="default"/>
          <w:sz w:val="16"/>
        </w:rPr>
      </w:pPr>
      <w:r>
        <w:rPr>
          <w:rFonts w:hint="eastAsia"/>
          <w:sz w:val="16"/>
        </w:rPr>
        <w:t>４　婚約者は申込先に備えつけの「婚約証明書」を添付してください。</w:t>
      </w:r>
    </w:p>
    <w:sectPr>
      <w:footerReference r:id="rId5" w:type="even"/>
      <w:pgSz w:w="11906" w:h="16838"/>
      <w:pgMar w:top="1134" w:right="1134" w:bottom="1134" w:left="1134" w:header="284" w:footer="284" w:gutter="0"/>
      <w:cols w:space="720"/>
      <w:textDirection w:val="lrTb"/>
      <w:docGrid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14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10"/>
    <w:basedOn w:val="0"/>
    <w:next w:val="15"/>
    <w:link w:val="0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510</Characters>
  <Application>JUST Note</Application>
  <Lines>1085</Lines>
  <Paragraphs>177</Paragraphs>
  <Company>Microsoft</Company>
  <CharactersWithSpaces>716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吉井健司</cp:lastModifiedBy>
  <cp:lastPrinted>2021-02-05T01:19:00Z</cp:lastPrinted>
  <dcterms:created xsi:type="dcterms:W3CDTF">2014-01-14T07:35:00Z</dcterms:created>
  <dcterms:modified xsi:type="dcterms:W3CDTF">2026-02-13T02:31:05Z</dcterms:modified>
  <cp:revision>10</cp:revision>
</cp:coreProperties>
</file>