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486" w:hanging="420" w:hangingChars="20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</w:t>
      </w:r>
    </w:p>
    <w:p>
      <w:pPr>
        <w:pStyle w:val="0"/>
        <w:ind w:left="486" w:hanging="420" w:hangingChars="200"/>
        <w:jc w:val="right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飯南町長　様</w:t>
      </w:r>
    </w:p>
    <w:p>
      <w:pPr>
        <w:pStyle w:val="0"/>
        <w:ind w:firstLine="210" w:firstLineChars="100"/>
        <w:jc w:val="both"/>
        <w:rPr>
          <w:rFonts w:hint="default"/>
        </w:rPr>
      </w:pPr>
    </w:p>
    <w:p>
      <w:pPr>
        <w:pStyle w:val="0"/>
        <w:ind w:left="210" w:leftChars="100" w:firstLine="4095" w:firstLineChars="195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住　　所</w:t>
      </w:r>
    </w:p>
    <w:p>
      <w:pPr>
        <w:pStyle w:val="0"/>
        <w:ind w:left="243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氏　　名</w:t>
      </w:r>
      <w:r>
        <w:rPr>
          <w:rFonts w:hint="default" w:ascii="Century" w:hAnsi="Century" w:eastAsia="ＭＳ 明朝"/>
          <w:kern w:val="2"/>
          <w:sz w:val="21"/>
        </w:rPr>
        <w:tab/>
      </w:r>
      <w:r>
        <w:rPr>
          <w:rFonts w:hint="default" w:ascii="Century" w:hAnsi="Century" w:eastAsia="ＭＳ 明朝"/>
          <w:kern w:val="2"/>
          <w:sz w:val="21"/>
        </w:rPr>
        <w:t>　　　　　　</w:t>
      </w:r>
    </w:p>
    <w:p>
      <w:pPr>
        <w:pStyle w:val="0"/>
        <w:ind w:firstLine="4305" w:firstLineChars="205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電話番号</w:t>
      </w:r>
    </w:p>
    <w:p>
      <w:pPr>
        <w:pStyle w:val="0"/>
        <w:wordWrap w:val="0"/>
        <w:spacing w:line="460" w:lineRule="exact"/>
        <w:ind w:right="1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ab/>
      </w:r>
      <w:r>
        <w:rPr>
          <w:rFonts w:hint="default" w:ascii="Century" w:hAnsi="Century" w:eastAsia="ＭＳ 明朝"/>
          <w:kern w:val="2"/>
          <w:sz w:val="21"/>
        </w:rPr>
        <w:tab/>
      </w:r>
      <w:r>
        <w:rPr>
          <w:rFonts w:hint="default" w:ascii="Century" w:hAnsi="Century" w:eastAsia="ＭＳ 明朝"/>
          <w:kern w:val="2"/>
          <w:sz w:val="21"/>
        </w:rPr>
        <w:tab/>
      </w:r>
      <w:r>
        <w:rPr>
          <w:rFonts w:hint="default" w:ascii="Century" w:hAnsi="Century" w:eastAsia="ＭＳ 明朝"/>
          <w:kern w:val="2"/>
          <w:sz w:val="21"/>
        </w:rPr>
        <w:t>　　</w:t>
      </w:r>
    </w:p>
    <w:p>
      <w:pPr>
        <w:pStyle w:val="0"/>
        <w:ind w:left="486" w:hanging="420" w:hangingChars="2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</w:t>
      </w:r>
    </w:p>
    <w:p>
      <w:pPr>
        <w:pStyle w:val="0"/>
        <w:ind w:left="420" w:leftChars="100" w:hanging="210" w:hangingChars="10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飯南町有害鳥獣対策後継者確保対策補助金請求書</w:t>
      </w:r>
    </w:p>
    <w:p>
      <w:pPr>
        <w:pStyle w:val="0"/>
        <w:ind w:left="486" w:hanging="420" w:hangingChars="20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年　　月　　日付け第　　　　号をもって補助金交付決定通知のあった標記補助金について、下記のとおり請求します。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  <w:sz w:val="21"/>
        </w:rPr>
        <w:t>記</w:t>
      </w:r>
    </w:p>
    <w:p>
      <w:pPr>
        <w:pStyle w:val="0"/>
        <w:spacing w:line="400" w:lineRule="exact"/>
        <w:jc w:val="both"/>
        <w:rPr>
          <w:rFonts w:hint="default"/>
        </w:rPr>
      </w:pPr>
    </w:p>
    <w:p>
      <w:pPr>
        <w:pStyle w:val="0"/>
        <w:spacing w:line="400" w:lineRule="exact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請求額　　　　　　　　　　</w:t>
      </w:r>
      <w:r>
        <w:rPr>
          <w:rFonts w:hint="default" w:ascii="Century" w:hAnsi="Century" w:eastAsia="ＭＳ 明朝"/>
          <w:kern w:val="2"/>
          <w:sz w:val="21"/>
          <w:u w:val="single"/>
        </w:rPr>
        <w:t>　　　　　　　</w:t>
      </w:r>
      <w:r>
        <w:rPr>
          <w:rFonts w:hint="default" w:ascii="Century" w:hAnsi="Century" w:eastAsia="ＭＳ 明朝"/>
          <w:kern w:val="2"/>
          <w:sz w:val="21"/>
        </w:rPr>
        <w:t>円</w:t>
      </w:r>
    </w:p>
    <w:p>
      <w:pPr>
        <w:pStyle w:val="0"/>
        <w:spacing w:line="400" w:lineRule="exact"/>
        <w:ind w:firstLine="630" w:firstLineChars="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振込先</w:t>
      </w:r>
    </w:p>
    <w:p>
      <w:pPr>
        <w:pStyle w:val="0"/>
        <w:spacing w:line="400" w:lineRule="exact"/>
        <w:ind w:left="420" w:leftChars="200"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振込先金融機関名　　　　　　　</w:t>
      </w:r>
    </w:p>
    <w:p>
      <w:pPr>
        <w:pStyle w:val="0"/>
        <w:spacing w:line="400" w:lineRule="exact"/>
        <w:ind w:left="420" w:leftChars="100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銀行　　　　　　　　　　　　支店</w:t>
      </w:r>
    </w:p>
    <w:p>
      <w:pPr>
        <w:pStyle w:val="0"/>
        <w:spacing w:line="400" w:lineRule="exact"/>
        <w:ind w:left="486" w:hanging="420" w:hangingChars="2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　信用金庫</w:t>
      </w:r>
    </w:p>
    <w:p>
      <w:pPr>
        <w:pStyle w:val="0"/>
        <w:spacing w:line="400" w:lineRule="exact"/>
        <w:ind w:left="486" w:hanging="420" w:hangingChars="2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　農業協同組合　　　　　　　　支所</w:t>
      </w:r>
    </w:p>
    <w:p>
      <w:pPr>
        <w:pStyle w:val="0"/>
        <w:spacing w:line="400" w:lineRule="exact"/>
        <w:ind w:firstLine="630" w:firstLineChars="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口座番号　　　　　　　　　　　　普通　・　当座</w:t>
      </w:r>
    </w:p>
    <w:tbl>
      <w:tblPr>
        <w:tblStyle w:val="11"/>
        <w:tblW w:w="3374" w:type="dxa"/>
        <w:tblInd w:w="48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82"/>
        <w:gridCol w:w="482"/>
        <w:gridCol w:w="482"/>
        <w:gridCol w:w="482"/>
        <w:gridCol w:w="482"/>
        <w:gridCol w:w="482"/>
        <w:gridCol w:w="482"/>
      </w:tblGrid>
      <w:tr>
        <w:trPr>
          <w:trHeight w:val="51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spacing w:line="200" w:lineRule="exact"/>
        <w:jc w:val="both"/>
        <w:rPr>
          <w:rFonts w:hint="default"/>
          <w:vertAlign w:val="superscript"/>
        </w:rPr>
      </w:pPr>
      <w:r>
        <w:rPr>
          <w:rFonts w:hint="default" w:ascii="Century" w:hAnsi="Century" w:eastAsia="ＭＳ 明朝"/>
          <w:kern w:val="2"/>
          <w:sz w:val="21"/>
        </w:rPr>
        <w:t>　　　</w:t>
      </w:r>
      <w:r>
        <w:rPr>
          <w:rFonts w:hint="default" w:ascii="Century" w:hAnsi="Century" w:eastAsia="ＭＳ 明朝"/>
          <w:spacing w:val="53"/>
          <w:kern w:val="0"/>
          <w:sz w:val="21"/>
          <w:fitText w:val="840" w:id="1"/>
          <w:vertAlign w:val="superscript"/>
        </w:rPr>
        <w:t>ふりが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1"/>
          <w:vertAlign w:val="superscript"/>
        </w:rPr>
        <w:t>な</w:t>
      </w:r>
    </w:p>
    <w:p>
      <w:pPr>
        <w:pStyle w:val="0"/>
        <w:spacing w:line="240" w:lineRule="exact"/>
        <w:ind w:firstLine="630" w:firstLineChars="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口座名義</w:t>
      </w:r>
    </w:p>
    <w:p>
      <w:pPr>
        <w:pStyle w:val="0"/>
        <w:ind w:left="253" w:hanging="210" w:hangingChars="100"/>
        <w:jc w:val="both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1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Note Heading"/>
    <w:basedOn w:val="0"/>
    <w:next w:val="0"/>
    <w:link w:val="17"/>
    <w:uiPriority w:val="0"/>
    <w:qFormat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qFormat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kern w:val="0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145</Characters>
  <Application>JUST Note</Application>
  <Lines>37</Lines>
  <Paragraphs>20</Paragraphs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岡田 季樹</cp:lastModifiedBy>
  <cp:lastPrinted>2015-05-13T09:30:00Z</cp:lastPrinted>
  <dcterms:created xsi:type="dcterms:W3CDTF">2015-09-18T15:09:00Z</dcterms:created>
  <dcterms:modified xsi:type="dcterms:W3CDTF">2026-01-30T08:07:47Z</dcterms:modified>
  <cp:revision>13</cp:revision>
</cp:coreProperties>
</file>