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FF4" w:rsidRPr="00A040A8" w:rsidRDefault="00461FF4" w:rsidP="004E6F30">
      <w:pPr>
        <w:wordWrap w:val="0"/>
        <w:rPr>
          <w:rFonts w:ascii="ＭＳ 明朝" w:hAnsi="ＭＳ 明朝"/>
        </w:rPr>
      </w:pPr>
      <w:bookmarkStart w:id="0" w:name="_GoBack"/>
      <w:bookmarkEnd w:id="0"/>
      <w:r w:rsidRPr="00A040A8">
        <w:rPr>
          <w:rFonts w:ascii="ＭＳ 明朝" w:hAnsi="ＭＳ 明朝" w:hint="eastAsia"/>
        </w:rPr>
        <w:t>様式第</w:t>
      </w:r>
      <w:r w:rsidRPr="00A040A8">
        <w:rPr>
          <w:rFonts w:ascii="ＭＳ 明朝" w:hAnsi="ＭＳ 明朝"/>
        </w:rPr>
        <w:t>5</w:t>
      </w:r>
      <w:r w:rsidRPr="00A040A8">
        <w:rPr>
          <w:rFonts w:ascii="ＭＳ 明朝" w:hAnsi="ＭＳ 明朝" w:hint="eastAsia"/>
        </w:rPr>
        <w:t>号</w:t>
      </w:r>
      <w:r w:rsidRPr="00A040A8">
        <w:rPr>
          <w:rFonts w:ascii="ＭＳ 明朝" w:hAnsi="ＭＳ 明朝"/>
        </w:rPr>
        <w:t>(</w:t>
      </w:r>
      <w:r w:rsidRPr="00A040A8">
        <w:rPr>
          <w:rFonts w:ascii="ＭＳ 明朝" w:hAnsi="ＭＳ 明朝" w:hint="eastAsia"/>
        </w:rPr>
        <w:t>第</w:t>
      </w:r>
      <w:r w:rsidRPr="00A040A8">
        <w:rPr>
          <w:rFonts w:ascii="ＭＳ 明朝" w:hAnsi="ＭＳ 明朝"/>
        </w:rPr>
        <w:t>5</w:t>
      </w:r>
      <w:r w:rsidRPr="00A040A8">
        <w:rPr>
          <w:rFonts w:ascii="ＭＳ 明朝" w:hAnsi="ＭＳ 明朝" w:hint="eastAsia"/>
        </w:rPr>
        <w:t>条関係</w:t>
      </w:r>
      <w:r w:rsidRPr="00A040A8">
        <w:rPr>
          <w:rFonts w:ascii="ＭＳ 明朝" w:hAnsi="ＭＳ 明朝"/>
        </w:rPr>
        <w:t>)</w:t>
      </w:r>
    </w:p>
    <w:tbl>
      <w:tblPr>
        <w:tblW w:w="9120" w:type="dxa"/>
        <w:tblInd w:w="-2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2180"/>
        <w:gridCol w:w="5888"/>
        <w:gridCol w:w="584"/>
      </w:tblGrid>
      <w:tr w:rsidR="00461FF4" w:rsidRPr="00FB13B2" w:rsidTr="006F2E4D">
        <w:trPr>
          <w:cantSplit/>
          <w:trHeight w:val="3964"/>
        </w:trPr>
        <w:tc>
          <w:tcPr>
            <w:tcW w:w="91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1FF4" w:rsidRPr="00A040A8" w:rsidRDefault="00461FF4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/>
              </w:rPr>
            </w:pPr>
            <w:r w:rsidRPr="00A040A8">
              <w:rPr>
                <w:rFonts w:ascii="ＭＳ 明朝" w:hint="eastAsia"/>
                <w:spacing w:val="105"/>
              </w:rPr>
              <w:t>排水設備等共同使用届出</w:t>
            </w:r>
            <w:r w:rsidRPr="00A040A8">
              <w:rPr>
                <w:rFonts w:ascii="ＭＳ 明朝" w:hint="eastAsia"/>
              </w:rPr>
              <w:t>書</w:t>
            </w:r>
          </w:p>
          <w:p w:rsidR="00461FF4" w:rsidRPr="00A040A8" w:rsidRDefault="00461FF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  <w:p w:rsidR="00461FF4" w:rsidRPr="00A040A8" w:rsidRDefault="00461FF4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/>
              </w:rPr>
            </w:pPr>
            <w:r w:rsidRPr="00A040A8">
              <w:rPr>
                <w:rFonts w:ascii="ＭＳ 明朝" w:hint="eastAsia"/>
              </w:rPr>
              <w:t xml:space="preserve">年　　月　　日　　</w:t>
            </w:r>
          </w:p>
          <w:p w:rsidR="00461FF4" w:rsidRPr="00A040A8" w:rsidRDefault="00461FF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  <w:p w:rsidR="00461FF4" w:rsidRPr="00A040A8" w:rsidRDefault="00461FF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 w:rsidRPr="00A040A8">
              <w:rPr>
                <w:rFonts w:ascii="ＭＳ 明朝" w:hint="eastAsia"/>
              </w:rPr>
              <w:t xml:space="preserve">　　飯南町長　　　　様</w:t>
            </w:r>
          </w:p>
          <w:p w:rsidR="00461FF4" w:rsidRPr="00A040A8" w:rsidRDefault="00461FF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  <w:p w:rsidR="00461FF4" w:rsidRPr="00A040A8" w:rsidRDefault="00461FF4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/>
              </w:rPr>
            </w:pPr>
            <w:r w:rsidRPr="00A040A8">
              <w:rPr>
                <w:rFonts w:ascii="ＭＳ 明朝" w:hint="eastAsia"/>
              </w:rPr>
              <w:t xml:space="preserve">申請者　</w:t>
            </w:r>
            <w:r w:rsidRPr="00A040A8">
              <w:rPr>
                <w:rFonts w:ascii="ＭＳ 明朝" w:hint="eastAsia"/>
                <w:spacing w:val="105"/>
              </w:rPr>
              <w:t>住</w:t>
            </w:r>
            <w:r w:rsidRPr="00A040A8">
              <w:rPr>
                <w:rFonts w:ascii="ＭＳ 明朝" w:hint="eastAsia"/>
              </w:rPr>
              <w:t xml:space="preserve">所　　　　　　　　　　　</w:t>
            </w:r>
          </w:p>
          <w:p w:rsidR="00461FF4" w:rsidRPr="00FB13B2" w:rsidRDefault="00461FF4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/>
              </w:rPr>
            </w:pPr>
            <w:r w:rsidRPr="00A040A8">
              <w:rPr>
                <w:rFonts w:ascii="ＭＳ 明朝" w:hint="eastAsia"/>
                <w:spacing w:val="105"/>
              </w:rPr>
              <w:t>氏</w:t>
            </w:r>
            <w:r w:rsidRPr="00A040A8">
              <w:rPr>
                <w:rFonts w:ascii="ＭＳ 明朝" w:hint="eastAsia"/>
              </w:rPr>
              <w:t xml:space="preserve">名　　　　　　　　</w:t>
            </w:r>
            <w:r w:rsidR="00B34609" w:rsidRPr="00FB13B2">
              <w:rPr>
                <w:rFonts w:ascii="ＭＳ 明朝" w:hint="eastAsia"/>
              </w:rPr>
              <w:t xml:space="preserve">　</w:t>
            </w:r>
            <w:r w:rsidRPr="00FB13B2">
              <w:rPr>
                <w:rFonts w:ascii="ＭＳ 明朝" w:hint="eastAsia"/>
              </w:rPr>
              <w:t xml:space="preserve">　　</w:t>
            </w:r>
          </w:p>
          <w:p w:rsidR="00461FF4" w:rsidRPr="00FB13B2" w:rsidRDefault="00461FF4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/>
              </w:rPr>
            </w:pPr>
            <w:r w:rsidRPr="00FB13B2">
              <w:rPr>
                <w:rFonts w:ascii="ＭＳ 明朝"/>
              </w:rPr>
              <w:t>(</w:t>
            </w:r>
            <w:r w:rsidRPr="00FB13B2">
              <w:rPr>
                <w:rFonts w:ascii="ＭＳ 明朝" w:hint="eastAsia"/>
              </w:rPr>
              <w:t xml:space="preserve">電話　　―　　　　</w:t>
            </w:r>
            <w:r w:rsidRPr="00FB13B2">
              <w:rPr>
                <w:rFonts w:ascii="ＭＳ 明朝"/>
              </w:rPr>
              <w:t>)</w:t>
            </w:r>
            <w:r w:rsidRPr="00FB13B2">
              <w:rPr>
                <w:rFonts w:ascii="ＭＳ 明朝" w:hint="eastAsia"/>
              </w:rPr>
              <w:t xml:space="preserve">　　</w:t>
            </w:r>
          </w:p>
          <w:p w:rsidR="00461FF4" w:rsidRPr="00FB13B2" w:rsidRDefault="00461FF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  <w:p w:rsidR="00461FF4" w:rsidRPr="00FB13B2" w:rsidRDefault="00461FF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  <w:p w:rsidR="00AF38E9" w:rsidRPr="00FB13B2" w:rsidRDefault="00773A5B" w:rsidP="006F2E4D">
            <w:pPr>
              <w:wordWrap w:val="0"/>
              <w:overflowPunct w:val="0"/>
              <w:autoSpaceDE w:val="0"/>
              <w:autoSpaceDN w:val="0"/>
              <w:ind w:left="102" w:right="102" w:firstLineChars="50" w:firstLine="105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5108575</wp:posOffset>
                      </wp:positionH>
                      <wp:positionV relativeFrom="paragraph">
                        <wp:posOffset>5715</wp:posOffset>
                      </wp:positionV>
                      <wp:extent cx="90805" cy="495300"/>
                      <wp:effectExtent l="0" t="0" r="4445" b="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95300"/>
                              </a:xfrm>
                              <a:prstGeom prst="rightBrace">
                                <a:avLst>
                                  <a:gd name="adj1" fmla="val 4545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47ED99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3" o:spid="_x0000_s1026" type="#_x0000_t88" style="position:absolute;left:0;text-align:left;margin-left:402.25pt;margin-top:.45pt;width:7.1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QKxggIAACoFAAAOAAAAZHJzL2Uyb0RvYy54bWysVMGO0zAQvSPxD5bv3SRt0m2jTVdL0yKk&#10;BVZa+ADXdhqDYwfbbVoQ/87YSUvLXhAiB2ecmbyZN37ju/tDI9GeGyu0KnByE2PEFdVMqG2BP39a&#10;j2YYWUcUI1IrXuAjt/h+8frVXdfmfKxrLRk3CECUzbu2wLVzbR5Flta8IfZGt1yBs9KmIQ62Zhsx&#10;QzpAb2Q0juNp1GnDWqMptxa+lr0TLwJ+VXHqPlaV5Q7JAkNtLqwmrBu/Ros7km8NaWtBhzLIP1TR&#10;EKEg6RmqJI6gnREvoBpBjba6cjdUN5GuKkF54ABskvgPNs81aXngAs2x7blN9v/B0g/7J4MEK/AE&#10;I0UaOKKHndMhM5r49nStzSHquX0ynqBtHzX9asERXXn8xkIM2nTvNQMYAjChJYfKNP5PIIsOofPH&#10;c+f5wSEKH+fxLM4wouBJ59kkDgcTkfz0b2use8t1g7xRYCO2tXtjCPXdITnZP1oXus8GDoR9STCq&#10;GgmHuScSpVmaZcNhX8SML2OyGB4fA3kHRLBOmT280mshZZCMVKiDsrNxFiqwWgrmnT7Mmu1mKQ2C&#10;xEA0PAPsVZjRO8UCWM0JWw22I0L2NiSXyuNBkwZ+vl1BVT/m8Xw1W83SUTqerkZpXJajh/UyHU3X&#10;yW1WTsrlskx++tKSNK8FY1z56k4KT9K/U9Awa702zxq/YnFFdh2el2Sj6zJCi4HL6R3YBTl5BfWS&#10;22h2BDUZ3Y8sXDFg1Np8x6iDcS2w/bYjhmMk3ymYh9t0PAcBubCZzeYw6+bSsblwEEUBqMAOo95c&#10;uv5G2LVBWHCPhUNV2o9CJdxJ7H1Ng/JhIEP9w+XhJ/5yH6J+X3GLXwAAAP//AwBQSwMEFAAGAAgA&#10;AAAhAF1QatnfAAAABwEAAA8AAABkcnMvZG93bnJldi54bWxMj8tOwzAQRfdI/IM1SOyoUxQgDXEq&#10;xGuBBBJtpZbdNDZJhD2OYrc1/XqGFSxH9+rcM9U8OSv2Zgy9JwXTSQbCUON1T62C1fLpogARIpJG&#10;68ko+DYB5vXpSYWl9gd6N/tFbAVDKJSooItxKKUMTWcchokfDHH26UeHkc+xlXrEA8OdlZdZdi0d&#10;9sQLHQ7mvjPN12LnFMzWx4+3+JBW9jFPOR03L5vnV1Tq/Czd3YKIJsW/MvzqszrU7LT1O9JBWAVF&#10;ll9xlWEgOC6mBX+yVXBTzEDWlfzvX/8AAAD//wMAUEsBAi0AFAAGAAgAAAAhALaDOJL+AAAA4QEA&#10;ABMAAAAAAAAAAAAAAAAAAAAAAFtDb250ZW50X1R5cGVzXS54bWxQSwECLQAUAAYACAAAACEAOP0h&#10;/9YAAACUAQAACwAAAAAAAAAAAAAAAAAvAQAAX3JlbHMvLnJlbHNQSwECLQAUAAYACAAAACEAJG0C&#10;sYICAAAqBQAADgAAAAAAAAAAAAAAAAAuAgAAZHJzL2Uyb0RvYy54bWxQSwECLQAUAAYACAAAACEA&#10;XVBq2d8AAAAHAQAADwAAAAAAAAAAAAAAAADc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  <w:r w:rsidR="00AF38E9" w:rsidRPr="00FB13B2">
              <w:rPr>
                <w:rFonts w:ascii="ＭＳ 明朝" w:hint="eastAsia"/>
              </w:rPr>
              <w:t>□</w:t>
            </w:r>
            <w:r w:rsidR="00461FF4" w:rsidRPr="00FB13B2">
              <w:rPr>
                <w:rFonts w:ascii="ＭＳ 明朝" w:hint="eastAsia"/>
              </w:rPr>
              <w:t>飯南町公共下水道施設</w:t>
            </w:r>
            <w:r w:rsidR="00AF38E9" w:rsidRPr="00FB13B2">
              <w:rPr>
                <w:rFonts w:ascii="ＭＳ 明朝" w:hint="eastAsia"/>
              </w:rPr>
              <w:t>の設置及び管理に関する条例施行規則第</w:t>
            </w:r>
            <w:r w:rsidR="00AF38E9" w:rsidRPr="00FB13B2">
              <w:rPr>
                <w:rFonts w:ascii="ＭＳ 明朝"/>
              </w:rPr>
              <w:t>5</w:t>
            </w:r>
            <w:r w:rsidR="00AF38E9" w:rsidRPr="00FB13B2">
              <w:rPr>
                <w:rFonts w:ascii="ＭＳ 明朝" w:hint="eastAsia"/>
              </w:rPr>
              <w:t>条第</w:t>
            </w:r>
            <w:r w:rsidR="00AF38E9" w:rsidRPr="00FB13B2">
              <w:rPr>
                <w:rFonts w:ascii="ＭＳ 明朝"/>
              </w:rPr>
              <w:t>1</w:t>
            </w:r>
            <w:r w:rsidR="00AF38E9" w:rsidRPr="00FB13B2">
              <w:rPr>
                <w:rFonts w:ascii="ＭＳ 明朝" w:hint="eastAsia"/>
              </w:rPr>
              <w:t>項第</w:t>
            </w:r>
            <w:r w:rsidR="00AF38E9" w:rsidRPr="00FB13B2">
              <w:rPr>
                <w:rFonts w:ascii="ＭＳ 明朝"/>
              </w:rPr>
              <w:t>6</w:t>
            </w:r>
            <w:r w:rsidR="00AF38E9" w:rsidRPr="00FB13B2">
              <w:rPr>
                <w:rFonts w:ascii="ＭＳ 明朝" w:hint="eastAsia"/>
              </w:rPr>
              <w:t>号</w:t>
            </w:r>
          </w:p>
          <w:p w:rsidR="00AF38E9" w:rsidRPr="00FB13B2" w:rsidRDefault="00AF38E9" w:rsidP="006F2E4D">
            <w:pPr>
              <w:overflowPunct w:val="0"/>
              <w:autoSpaceDE w:val="0"/>
              <w:autoSpaceDN w:val="0"/>
              <w:ind w:left="102" w:right="102" w:firstLineChars="3900" w:firstLine="8190"/>
              <w:jc w:val="left"/>
              <w:rPr>
                <w:rFonts w:ascii="ＭＳ 明朝"/>
              </w:rPr>
            </w:pPr>
            <w:r w:rsidRPr="00FB13B2">
              <w:rPr>
                <w:rFonts w:ascii="ＭＳ 明朝" w:hint="eastAsia"/>
              </w:rPr>
              <w:t>の規定</w:t>
            </w:r>
          </w:p>
          <w:p w:rsidR="00AF38E9" w:rsidRPr="00FB13B2" w:rsidRDefault="00AF38E9" w:rsidP="006F2E4D">
            <w:pPr>
              <w:wordWrap w:val="0"/>
              <w:overflowPunct w:val="0"/>
              <w:autoSpaceDE w:val="0"/>
              <w:autoSpaceDN w:val="0"/>
              <w:ind w:right="102" w:firstLineChars="100" w:firstLine="210"/>
              <w:rPr>
                <w:rFonts w:ascii="ＭＳ 明朝"/>
              </w:rPr>
            </w:pPr>
            <w:r w:rsidRPr="00FB13B2">
              <w:rPr>
                <w:rFonts w:ascii="ＭＳ 明朝" w:hint="eastAsia"/>
              </w:rPr>
              <w:t>□</w:t>
            </w:r>
            <w:r w:rsidR="00030380" w:rsidRPr="00FB13B2">
              <w:rPr>
                <w:rFonts w:ascii="ＭＳ 明朝" w:hint="eastAsia"/>
              </w:rPr>
              <w:t>八神農業集落排水処理施設</w:t>
            </w:r>
            <w:r w:rsidR="00461FF4" w:rsidRPr="00FB13B2">
              <w:rPr>
                <w:rFonts w:ascii="ＭＳ 明朝" w:hint="eastAsia"/>
              </w:rPr>
              <w:t>の設置及び管理に関する条例施行規則第</w:t>
            </w:r>
            <w:r w:rsidR="00461FF4" w:rsidRPr="00FB13B2">
              <w:rPr>
                <w:rFonts w:ascii="ＭＳ 明朝"/>
              </w:rPr>
              <w:t>5</w:t>
            </w:r>
            <w:r w:rsidR="00461FF4" w:rsidRPr="00FB13B2">
              <w:rPr>
                <w:rFonts w:ascii="ＭＳ 明朝" w:hint="eastAsia"/>
              </w:rPr>
              <w:t>条第</w:t>
            </w:r>
            <w:r w:rsidR="00461FF4" w:rsidRPr="00FB13B2">
              <w:rPr>
                <w:rFonts w:ascii="ＭＳ 明朝"/>
              </w:rPr>
              <w:t>1</w:t>
            </w:r>
            <w:r w:rsidR="00461FF4" w:rsidRPr="00FB13B2">
              <w:rPr>
                <w:rFonts w:ascii="ＭＳ 明朝" w:hint="eastAsia"/>
              </w:rPr>
              <w:t>項第</w:t>
            </w:r>
            <w:r w:rsidR="00461FF4" w:rsidRPr="00FB13B2">
              <w:rPr>
                <w:rFonts w:ascii="ＭＳ 明朝"/>
              </w:rPr>
              <w:t>6</w:t>
            </w:r>
            <w:r w:rsidR="00461FF4" w:rsidRPr="00FB13B2">
              <w:rPr>
                <w:rFonts w:ascii="ＭＳ 明朝" w:hint="eastAsia"/>
              </w:rPr>
              <w:t>号</w:t>
            </w:r>
          </w:p>
          <w:p w:rsidR="00AF38E9" w:rsidRPr="00FB13B2" w:rsidRDefault="00AF38E9" w:rsidP="00AF38E9">
            <w:pPr>
              <w:wordWrap w:val="0"/>
              <w:overflowPunct w:val="0"/>
              <w:autoSpaceDE w:val="0"/>
              <w:autoSpaceDN w:val="0"/>
              <w:ind w:left="102" w:right="102" w:firstLineChars="100" w:firstLine="210"/>
              <w:rPr>
                <w:rFonts w:ascii="ＭＳ 明朝"/>
              </w:rPr>
            </w:pPr>
          </w:p>
          <w:p w:rsidR="00461FF4" w:rsidRPr="00FB13B2" w:rsidRDefault="00461FF4" w:rsidP="006F2E4D">
            <w:pPr>
              <w:wordWrap w:val="0"/>
              <w:overflowPunct w:val="0"/>
              <w:autoSpaceDE w:val="0"/>
              <w:autoSpaceDN w:val="0"/>
              <w:ind w:left="102" w:right="102" w:firstLineChars="150" w:firstLine="315"/>
              <w:rPr>
                <w:rFonts w:ascii="ＭＳ 明朝"/>
              </w:rPr>
            </w:pPr>
            <w:r w:rsidRPr="00FB13B2">
              <w:rPr>
                <w:rFonts w:ascii="ＭＳ 明朝" w:hint="eastAsia"/>
              </w:rPr>
              <w:t>により、次のとおり申請します。</w:t>
            </w:r>
          </w:p>
        </w:tc>
      </w:tr>
      <w:tr w:rsidR="00461FF4" w:rsidRPr="00FB13B2" w:rsidTr="006F2E4D">
        <w:trPr>
          <w:cantSplit/>
          <w:trHeight w:val="735"/>
        </w:trPr>
        <w:tc>
          <w:tcPr>
            <w:tcW w:w="468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461FF4" w:rsidRPr="00FB13B2" w:rsidRDefault="00461FF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 w:rsidRPr="00FB13B2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1FF4" w:rsidRPr="00FB13B2" w:rsidRDefault="00461FF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/>
              </w:rPr>
            </w:pPr>
            <w:r w:rsidRPr="00FB13B2">
              <w:rPr>
                <w:rFonts w:ascii="ＭＳ 明朝" w:hint="eastAsia"/>
                <w:spacing w:val="53"/>
              </w:rPr>
              <w:t>共同使用す</w:t>
            </w:r>
            <w:r w:rsidRPr="00FB13B2">
              <w:rPr>
                <w:rFonts w:ascii="ＭＳ 明朝" w:hint="eastAsia"/>
              </w:rPr>
              <w:t>る設備等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1FF4" w:rsidRPr="00FB13B2" w:rsidRDefault="00461FF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 w:rsidRPr="00FB13B2">
              <w:rPr>
                <w:rFonts w:ascii="ＭＳ 明朝" w:hint="eastAsia"/>
              </w:rPr>
              <w:t>□排水設備</w:t>
            </w:r>
            <w:r w:rsidRPr="00FB13B2">
              <w:rPr>
                <w:rFonts w:ascii="ＭＳ 明朝"/>
              </w:rPr>
              <w:t>(</w:t>
            </w:r>
            <w:r w:rsidRPr="00FB13B2">
              <w:rPr>
                <w:rFonts w:ascii="ＭＳ 明朝" w:hint="eastAsia"/>
              </w:rPr>
              <w:t xml:space="preserve">　　　　　　　　　　　　　　　　</w:t>
            </w:r>
            <w:r w:rsidRPr="00FB13B2">
              <w:rPr>
                <w:rFonts w:ascii="ＭＳ 明朝"/>
              </w:rPr>
              <w:t>)</w:t>
            </w:r>
          </w:p>
          <w:p w:rsidR="00461FF4" w:rsidRPr="00FB13B2" w:rsidRDefault="00461FF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 w:rsidRPr="00FB13B2">
              <w:rPr>
                <w:rFonts w:ascii="ＭＳ 明朝" w:hint="eastAsia"/>
              </w:rPr>
              <w:t>□公共ます</w:t>
            </w:r>
          </w:p>
        </w:tc>
        <w:tc>
          <w:tcPr>
            <w:tcW w:w="584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1FF4" w:rsidRPr="00FB13B2" w:rsidRDefault="00461FF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 w:rsidRPr="00FB13B2">
              <w:rPr>
                <w:rFonts w:ascii="ＭＳ 明朝" w:hint="eastAsia"/>
              </w:rPr>
              <w:t xml:space="preserve">　</w:t>
            </w:r>
          </w:p>
        </w:tc>
      </w:tr>
      <w:tr w:rsidR="00461FF4" w:rsidRPr="00FB13B2" w:rsidTr="006F2E4D">
        <w:trPr>
          <w:cantSplit/>
          <w:trHeight w:val="964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61FF4" w:rsidRPr="00FB13B2" w:rsidRDefault="00461FF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1FF4" w:rsidRPr="00FB13B2" w:rsidRDefault="00461FF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/>
              </w:rPr>
            </w:pPr>
            <w:r w:rsidRPr="00FB13B2">
              <w:rPr>
                <w:rFonts w:ascii="ＭＳ 明朝" w:hint="eastAsia"/>
              </w:rPr>
              <w:t>設置場所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1FF4" w:rsidRPr="00FB13B2" w:rsidRDefault="00461FF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 w:rsidRPr="00FB13B2">
              <w:rPr>
                <w:rFonts w:ascii="ＭＳ 明朝" w:hint="eastAsia"/>
              </w:rPr>
              <w:t>飯南町</w:t>
            </w: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1FF4" w:rsidRPr="00FB13B2" w:rsidRDefault="00461FF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</w:tr>
      <w:tr w:rsidR="00461FF4" w:rsidRPr="00FB13B2" w:rsidTr="006F2E4D">
        <w:trPr>
          <w:cantSplit/>
          <w:trHeight w:val="100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61FF4" w:rsidRPr="00FB13B2" w:rsidRDefault="00461FF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1FF4" w:rsidRPr="00FB13B2" w:rsidRDefault="00461FF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/>
              </w:rPr>
            </w:pPr>
            <w:r w:rsidRPr="00FB13B2">
              <w:rPr>
                <w:rFonts w:ascii="ＭＳ 明朝" w:hint="eastAsia"/>
              </w:rPr>
              <w:t>設置期間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1FF4" w:rsidRPr="00FB13B2" w:rsidRDefault="00461FF4">
            <w:pPr>
              <w:wordWrap w:val="0"/>
              <w:overflowPunct w:val="0"/>
              <w:autoSpaceDE w:val="0"/>
              <w:autoSpaceDN w:val="0"/>
              <w:spacing w:after="95" w:line="400" w:lineRule="exact"/>
              <w:ind w:left="102" w:right="102"/>
              <w:rPr>
                <w:rFonts w:ascii="ＭＳ 明朝"/>
              </w:rPr>
            </w:pPr>
            <w:r w:rsidRPr="00FB13B2">
              <w:rPr>
                <w:rFonts w:ascii="ＭＳ 明朝" w:hint="eastAsia"/>
              </w:rPr>
              <w:t xml:space="preserve">　　　　年　　月　　日から</w:t>
            </w:r>
          </w:p>
          <w:p w:rsidR="00461FF4" w:rsidRPr="00FB13B2" w:rsidRDefault="00461FF4">
            <w:pPr>
              <w:wordWrap w:val="0"/>
              <w:overflowPunct w:val="0"/>
              <w:autoSpaceDE w:val="0"/>
              <w:autoSpaceDN w:val="0"/>
              <w:spacing w:after="95" w:line="400" w:lineRule="exact"/>
              <w:ind w:left="102" w:right="102"/>
              <w:rPr>
                <w:rFonts w:ascii="ＭＳ 明朝"/>
              </w:rPr>
            </w:pPr>
            <w:r w:rsidRPr="00FB13B2">
              <w:rPr>
                <w:rFonts w:ascii="ＭＳ 明朝" w:hint="eastAsia"/>
              </w:rPr>
              <w:t xml:space="preserve">　　　　年　　月　　日まで</w:t>
            </w: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1FF4" w:rsidRPr="00FB13B2" w:rsidRDefault="00461FF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</w:tr>
      <w:tr w:rsidR="00461FF4" w:rsidRPr="00FB13B2" w:rsidTr="006F2E4D">
        <w:trPr>
          <w:cantSplit/>
          <w:trHeight w:val="199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61FF4" w:rsidRPr="00FB13B2" w:rsidRDefault="00461FF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1FF4" w:rsidRPr="00FB13B2" w:rsidRDefault="00461FF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/>
              </w:rPr>
            </w:pPr>
            <w:r w:rsidRPr="00FB13B2">
              <w:rPr>
                <w:rFonts w:ascii="ＭＳ 明朝" w:hint="eastAsia"/>
              </w:rPr>
              <w:t>備考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1FF4" w:rsidRPr="00FB13B2" w:rsidRDefault="00461FF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 w:rsidRPr="00FB13B2">
              <w:rPr>
                <w:rFonts w:ascii="ＭＳ 明朝" w:hint="eastAsia"/>
              </w:rPr>
              <w:t xml:space="preserve">　</w:t>
            </w: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1FF4" w:rsidRPr="00FB13B2" w:rsidRDefault="00461FF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</w:tr>
      <w:tr w:rsidR="00461FF4" w:rsidRPr="00FB13B2" w:rsidTr="006F2E4D">
        <w:trPr>
          <w:cantSplit/>
          <w:trHeight w:val="3667"/>
        </w:trPr>
        <w:tc>
          <w:tcPr>
            <w:tcW w:w="91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F4" w:rsidRPr="00FB13B2" w:rsidRDefault="00461FF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  <w:p w:rsidR="00461FF4" w:rsidRPr="00FB13B2" w:rsidRDefault="00461FF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 w:rsidRPr="00FB13B2">
              <w:rPr>
                <w:rFonts w:ascii="ＭＳ 明朝" w:hint="eastAsia"/>
              </w:rPr>
              <w:t xml:space="preserve">　上記排水設備等の共同使用について同意します。</w:t>
            </w:r>
          </w:p>
          <w:p w:rsidR="00461FF4" w:rsidRPr="00FB13B2" w:rsidRDefault="00461FF4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  <w:p w:rsidR="00461FF4" w:rsidRPr="00FB13B2" w:rsidRDefault="00461FF4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/>
              </w:rPr>
            </w:pPr>
            <w:r w:rsidRPr="00FB13B2">
              <w:rPr>
                <w:rFonts w:ascii="ＭＳ 明朝" w:hint="eastAsia"/>
              </w:rPr>
              <w:t xml:space="preserve">共同使用者　</w:t>
            </w:r>
            <w:r w:rsidRPr="00FB13B2">
              <w:rPr>
                <w:rFonts w:ascii="ＭＳ 明朝" w:hint="eastAsia"/>
                <w:spacing w:val="105"/>
              </w:rPr>
              <w:t>住</w:t>
            </w:r>
            <w:r w:rsidRPr="00FB13B2">
              <w:rPr>
                <w:rFonts w:ascii="ＭＳ 明朝" w:hint="eastAsia"/>
              </w:rPr>
              <w:t xml:space="preserve">所　　　　　　　　　　　</w:t>
            </w:r>
          </w:p>
          <w:p w:rsidR="00461FF4" w:rsidRPr="00FB13B2" w:rsidRDefault="00461FF4" w:rsidP="00B34609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/>
              </w:rPr>
            </w:pPr>
            <w:r w:rsidRPr="00FB13B2">
              <w:rPr>
                <w:rFonts w:ascii="ＭＳ 明朝" w:hint="eastAsia"/>
                <w:spacing w:val="105"/>
              </w:rPr>
              <w:t>氏</w:t>
            </w:r>
            <w:r w:rsidRPr="00FB13B2">
              <w:rPr>
                <w:rFonts w:ascii="ＭＳ 明朝" w:hint="eastAsia"/>
              </w:rPr>
              <w:t xml:space="preserve">名　　　　　　　　</w:t>
            </w:r>
            <w:r w:rsidR="00B34609" w:rsidRPr="00FB13B2">
              <w:rPr>
                <w:rFonts w:ascii="ＭＳ 明朝" w:hint="eastAsia"/>
              </w:rPr>
              <w:t xml:space="preserve">　</w:t>
            </w:r>
            <w:r w:rsidRPr="00FB13B2">
              <w:rPr>
                <w:rFonts w:ascii="ＭＳ 明朝" w:hint="eastAsia"/>
              </w:rPr>
              <w:t xml:space="preserve">　　</w:t>
            </w:r>
          </w:p>
        </w:tc>
      </w:tr>
    </w:tbl>
    <w:p w:rsidR="00461FF4" w:rsidRPr="00FB13B2" w:rsidRDefault="00461FF4">
      <w:pPr>
        <w:wordWrap w:val="0"/>
        <w:overflowPunct w:val="0"/>
        <w:autoSpaceDE w:val="0"/>
        <w:autoSpaceDN w:val="0"/>
        <w:spacing w:line="20" w:lineRule="exact"/>
        <w:rPr>
          <w:rFonts w:ascii="ＭＳ 明朝"/>
        </w:rPr>
      </w:pPr>
    </w:p>
    <w:sectPr w:rsidR="00461FF4" w:rsidRPr="00FB13B2" w:rsidSect="00286294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A16" w:rsidRDefault="002F7A16" w:rsidP="0040140F">
      <w:r>
        <w:separator/>
      </w:r>
    </w:p>
  </w:endnote>
  <w:endnote w:type="continuationSeparator" w:id="0">
    <w:p w:rsidR="002F7A16" w:rsidRDefault="002F7A16" w:rsidP="00401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A16" w:rsidRDefault="002F7A16" w:rsidP="0040140F">
      <w:r>
        <w:separator/>
      </w:r>
    </w:p>
  </w:footnote>
  <w:footnote w:type="continuationSeparator" w:id="0">
    <w:p w:rsidR="002F7A16" w:rsidRDefault="002F7A16" w:rsidP="00401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F4"/>
    <w:rsid w:val="00030380"/>
    <w:rsid w:val="0007563C"/>
    <w:rsid w:val="000F7C4A"/>
    <w:rsid w:val="00286294"/>
    <w:rsid w:val="002C7D54"/>
    <w:rsid w:val="002F7A16"/>
    <w:rsid w:val="0040100A"/>
    <w:rsid w:val="0040140F"/>
    <w:rsid w:val="00461FF4"/>
    <w:rsid w:val="004E6F30"/>
    <w:rsid w:val="00602FDB"/>
    <w:rsid w:val="006F26A0"/>
    <w:rsid w:val="006F2E4D"/>
    <w:rsid w:val="00773A5B"/>
    <w:rsid w:val="008A0A50"/>
    <w:rsid w:val="00914F29"/>
    <w:rsid w:val="00A040A8"/>
    <w:rsid w:val="00A8561F"/>
    <w:rsid w:val="00AF38E9"/>
    <w:rsid w:val="00B34609"/>
    <w:rsid w:val="00C34107"/>
    <w:rsid w:val="00C601EA"/>
    <w:rsid w:val="00FB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7EFEEFC-34E2-4F54-B29F-7CA4ACADC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29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2">
    <w:name w:val="項52"/>
    <w:basedOn w:val="a"/>
    <w:rsid w:val="00286294"/>
    <w:pPr>
      <w:wordWrap w:val="0"/>
      <w:overflowPunct w:val="0"/>
      <w:autoSpaceDE w:val="0"/>
      <w:autoSpaceDN w:val="0"/>
      <w:ind w:left="210" w:hanging="210"/>
    </w:pPr>
    <w:rPr>
      <w:rFonts w:ascii="ＭＳ 明朝"/>
    </w:rPr>
  </w:style>
  <w:style w:type="paragraph" w:styleId="a3">
    <w:name w:val="header"/>
    <w:basedOn w:val="a"/>
    <w:link w:val="a4"/>
    <w:uiPriority w:val="99"/>
    <w:semiHidden/>
    <w:rsid w:val="002862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86294"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2862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86294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IINAN14</dc:creator>
  <cp:keywords/>
  <dc:description/>
  <cp:lastModifiedBy>IINAN14</cp:lastModifiedBy>
  <cp:revision>2</cp:revision>
  <dcterms:created xsi:type="dcterms:W3CDTF">2023-01-17T01:57:00Z</dcterms:created>
  <dcterms:modified xsi:type="dcterms:W3CDTF">2023-01-17T01:57:00Z</dcterms:modified>
</cp:coreProperties>
</file>